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FE35" w14:textId="77777777" w:rsidR="000C0F31" w:rsidRDefault="000C0F31" w:rsidP="00F704B0">
      <w:pPr>
        <w:jc w:val="center"/>
        <w:rPr>
          <w:b/>
          <w:bCs/>
        </w:rPr>
      </w:pPr>
      <w:r w:rsidRPr="00F23EC2">
        <w:rPr>
          <w:b/>
          <w:bCs/>
        </w:rPr>
        <w:t>АННОТАЦИЯ</w:t>
      </w:r>
    </w:p>
    <w:p w14:paraId="6856EF60" w14:textId="77777777" w:rsidR="000C0F31" w:rsidRPr="00D53E1E" w:rsidRDefault="000C0F31" w:rsidP="00F704B0">
      <w:pPr>
        <w:jc w:val="center"/>
        <w:rPr>
          <w:b/>
          <w:bCs/>
          <w:u w:val="single"/>
        </w:rPr>
      </w:pPr>
      <w:r w:rsidRPr="00D53E1E">
        <w:t>учебной дисциплины «Иностранный язык»</w:t>
      </w:r>
    </w:p>
    <w:p w14:paraId="6A2A1196" w14:textId="77777777" w:rsidR="000C0F31" w:rsidRPr="00D53E1E" w:rsidRDefault="000C0F31" w:rsidP="00F704B0">
      <w:pPr>
        <w:jc w:val="center"/>
      </w:pPr>
      <w:r>
        <w:t>Направление подготовки</w:t>
      </w:r>
      <w:r w:rsidRPr="00D53E1E">
        <w:t xml:space="preserve"> </w:t>
      </w:r>
      <w:r>
        <w:t>04.03.02</w:t>
      </w:r>
      <w:r w:rsidRPr="00D53E1E">
        <w:t xml:space="preserve"> «</w:t>
      </w:r>
      <w:r>
        <w:t>Химия, физика и механика материалов</w:t>
      </w:r>
      <w:r w:rsidRPr="00D53E1E">
        <w:t>»</w:t>
      </w:r>
    </w:p>
    <w:p w14:paraId="6AF18DEB" w14:textId="06D125B5" w:rsidR="000C0F31" w:rsidRPr="008D49F8" w:rsidRDefault="000C0F31" w:rsidP="00E5540D">
      <w:pPr>
        <w:spacing w:line="276" w:lineRule="auto"/>
        <w:ind w:right="709"/>
        <w:jc w:val="center"/>
      </w:pPr>
      <w:r w:rsidRPr="008D49F8">
        <w:rPr>
          <w:color w:val="000000"/>
        </w:rPr>
        <w:t>Образовательная программа</w:t>
      </w:r>
      <w:r w:rsidRPr="008D49F8">
        <w:t xml:space="preserve"> «</w:t>
      </w:r>
      <w:r w:rsidR="004B3843">
        <w:t>Химические и фармакологические технологии</w:t>
      </w:r>
      <w:r w:rsidRPr="008D49F8">
        <w:rPr>
          <w:color w:val="000000"/>
        </w:rPr>
        <w:t>»</w:t>
      </w:r>
    </w:p>
    <w:p w14:paraId="4FDE55D3" w14:textId="77777777" w:rsidR="000C0F31" w:rsidRPr="00D53E1E" w:rsidRDefault="000C0F31" w:rsidP="00E5540D">
      <w:pPr>
        <w:spacing w:line="276" w:lineRule="auto"/>
        <w:ind w:right="709"/>
        <w:jc w:val="center"/>
      </w:pPr>
      <w:r w:rsidRPr="00D53E1E">
        <w:rPr>
          <w:color w:val="000000"/>
        </w:rPr>
        <w:t xml:space="preserve">Отделение </w:t>
      </w:r>
      <w:r w:rsidRPr="00A82D4F">
        <w:rPr>
          <w:color w:val="000000"/>
        </w:rPr>
        <w:t>биотехнологий</w:t>
      </w:r>
    </w:p>
    <w:p w14:paraId="1F8F5765" w14:textId="77777777" w:rsidR="000C0F31" w:rsidRPr="00D53E1E" w:rsidRDefault="000C0F31" w:rsidP="00122628">
      <w:pPr>
        <w:widowControl w:val="0"/>
        <w:jc w:val="both"/>
        <w:rPr>
          <w:b/>
          <w:bCs/>
        </w:rPr>
      </w:pPr>
    </w:p>
    <w:p w14:paraId="59188C11" w14:textId="77777777" w:rsidR="000C0F31" w:rsidRDefault="000C0F31" w:rsidP="00920A0F">
      <w:pPr>
        <w:widowControl w:val="0"/>
        <w:spacing w:after="120"/>
        <w:ind w:firstLine="567"/>
        <w:jc w:val="both"/>
        <w:rPr>
          <w:b/>
          <w:bCs/>
        </w:rPr>
      </w:pPr>
      <w:r w:rsidRPr="00D53E1E">
        <w:rPr>
          <w:b/>
          <w:bCs/>
        </w:rPr>
        <w:t>Цель изучения дисциплины:</w:t>
      </w:r>
    </w:p>
    <w:p w14:paraId="1DC241DE" w14:textId="77777777" w:rsidR="000C0F31" w:rsidRDefault="000C0F31" w:rsidP="00920A0F">
      <w:pPr>
        <w:pStyle w:val="Style22"/>
        <w:widowControl/>
        <w:tabs>
          <w:tab w:val="left" w:leader="dot" w:pos="4939"/>
        </w:tabs>
        <w:spacing w:line="240" w:lineRule="auto"/>
        <w:ind w:firstLine="567"/>
      </w:pPr>
      <w:r w:rsidRPr="00D263C8">
        <w:t>Приобретение студентами общекультурных и профессиональных компетенций в области иностранного языка, необходимых для успешной профессионал</w:t>
      </w:r>
      <w:r>
        <w:t>ьной деятельности специалистов.</w:t>
      </w:r>
    </w:p>
    <w:p w14:paraId="4065A562" w14:textId="77777777" w:rsidR="000C0F31" w:rsidRPr="00D53E1E" w:rsidRDefault="000C0F31" w:rsidP="009258B1">
      <w:pPr>
        <w:widowControl w:val="0"/>
        <w:spacing w:after="120"/>
        <w:jc w:val="both"/>
        <w:rPr>
          <w:rStyle w:val="a3"/>
        </w:rPr>
      </w:pPr>
    </w:p>
    <w:p w14:paraId="1686823C" w14:textId="77777777" w:rsidR="000C0F31" w:rsidRPr="00D53E1E" w:rsidRDefault="000C0F31" w:rsidP="00920A0F">
      <w:pPr>
        <w:widowControl w:val="0"/>
        <w:spacing w:before="120" w:after="120"/>
        <w:ind w:firstLine="567"/>
        <w:jc w:val="both"/>
        <w:rPr>
          <w:rStyle w:val="a3"/>
        </w:rPr>
      </w:pPr>
      <w:r w:rsidRPr="00D53E1E">
        <w:rPr>
          <w:b/>
          <w:bCs/>
        </w:rPr>
        <w:t>Задачи изучения дисциплины:</w:t>
      </w:r>
    </w:p>
    <w:p w14:paraId="413F0546" w14:textId="77777777" w:rsidR="000C0F31" w:rsidRPr="00E52021" w:rsidRDefault="000C0F31" w:rsidP="000F2EB0">
      <w:pPr>
        <w:pStyle w:val="a5"/>
        <w:widowControl w:val="0"/>
        <w:numPr>
          <w:ilvl w:val="1"/>
          <w:numId w:val="10"/>
        </w:numPr>
        <w:ind w:left="851" w:hanging="284"/>
        <w:jc w:val="both"/>
        <w:rPr>
          <w:kern w:val="32"/>
        </w:rPr>
      </w:pPr>
      <w:r w:rsidRPr="00E52021">
        <w:t>разви</w:t>
      </w:r>
      <w:r>
        <w:t>вать</w:t>
      </w:r>
      <w:r w:rsidRPr="00E52021">
        <w:t xml:space="preserve"> полученны</w:t>
      </w:r>
      <w:r>
        <w:t>е</w:t>
      </w:r>
      <w:r w:rsidRPr="00E52021">
        <w:t xml:space="preserve"> </w:t>
      </w:r>
      <w:r>
        <w:t>на предыдущей ступени обучения</w:t>
      </w:r>
      <w:r w:rsidRPr="00E52021">
        <w:t xml:space="preserve"> знани</w:t>
      </w:r>
      <w:r>
        <w:t>я</w:t>
      </w:r>
      <w:r w:rsidRPr="00E52021">
        <w:t xml:space="preserve"> и навык</w:t>
      </w:r>
      <w:r>
        <w:t>и</w:t>
      </w:r>
      <w:r w:rsidRPr="00E52021">
        <w:t xml:space="preserve"> по иностранному языку в различных видах речевой коммуникации</w:t>
      </w:r>
      <w:r w:rsidRPr="00E52021">
        <w:rPr>
          <w:kern w:val="32"/>
        </w:rPr>
        <w:t>;</w:t>
      </w:r>
    </w:p>
    <w:p w14:paraId="29BA213A" w14:textId="77777777" w:rsidR="000C0F31" w:rsidRPr="00E52021" w:rsidRDefault="000C0F31" w:rsidP="000F2EB0">
      <w:pPr>
        <w:pStyle w:val="a5"/>
        <w:widowControl w:val="0"/>
        <w:numPr>
          <w:ilvl w:val="1"/>
          <w:numId w:val="10"/>
        </w:numPr>
        <w:ind w:left="851" w:hanging="284"/>
        <w:jc w:val="both"/>
        <w:rPr>
          <w:rStyle w:val="a3"/>
        </w:rPr>
      </w:pPr>
      <w:r w:rsidRPr="00E52021">
        <w:t>обуч</w:t>
      </w:r>
      <w:r>
        <w:t>ать</w:t>
      </w:r>
      <w:r w:rsidRPr="00E52021">
        <w:t xml:space="preserve"> владению орфографической, лексической, грамматической и стилистической нормами изучаемого языка в пределах программных требований. </w:t>
      </w:r>
      <w:r>
        <w:t>Учить</w:t>
      </w:r>
      <w:r w:rsidRPr="00E52021">
        <w:t xml:space="preserve"> использовать эти нормы во всех видах речевой коммуникации, в научной сфере в форме устного и письменного общения</w:t>
      </w:r>
      <w:r w:rsidRPr="00E52021">
        <w:rPr>
          <w:kern w:val="32"/>
        </w:rPr>
        <w:t>.</w:t>
      </w:r>
    </w:p>
    <w:p w14:paraId="64997CE5" w14:textId="77777777" w:rsidR="000C0F31" w:rsidRPr="00E52021" w:rsidRDefault="000C0F31" w:rsidP="000F2EB0">
      <w:pPr>
        <w:pStyle w:val="a5"/>
        <w:widowControl w:val="0"/>
        <w:numPr>
          <w:ilvl w:val="1"/>
          <w:numId w:val="10"/>
        </w:numPr>
        <w:ind w:left="851" w:hanging="284"/>
        <w:jc w:val="both"/>
        <w:rPr>
          <w:b/>
          <w:bCs/>
        </w:rPr>
      </w:pPr>
      <w:r w:rsidRPr="00E52021">
        <w:t>обуч</w:t>
      </w:r>
      <w:r>
        <w:t>ать</w:t>
      </w:r>
      <w:r w:rsidRPr="00E52021">
        <w:t xml:space="preserve"> владению всеми видами чтения (просмотрового, ознакомител</w:t>
      </w:r>
      <w:r>
        <w:t>ьного, изучающего, поискового) для решения</w:t>
      </w:r>
      <w:r w:rsidRPr="00E52021">
        <w:t xml:space="preserve"> профессиональных задач</w:t>
      </w:r>
      <w:r w:rsidRPr="00E52021">
        <w:rPr>
          <w:kern w:val="32"/>
        </w:rPr>
        <w:t>;</w:t>
      </w:r>
    </w:p>
    <w:p w14:paraId="6F593A53" w14:textId="77777777" w:rsidR="000C0F31" w:rsidRPr="00E52021" w:rsidRDefault="000C0F31" w:rsidP="000F2EB0">
      <w:pPr>
        <w:pStyle w:val="a5"/>
        <w:widowControl w:val="0"/>
        <w:numPr>
          <w:ilvl w:val="1"/>
          <w:numId w:val="10"/>
        </w:numPr>
        <w:ind w:left="851" w:hanging="284"/>
        <w:jc w:val="both"/>
        <w:rPr>
          <w:b/>
          <w:bCs/>
        </w:rPr>
      </w:pPr>
      <w:r w:rsidRPr="00E52021">
        <w:t>разви</w:t>
      </w:r>
      <w:r>
        <w:t>вать</w:t>
      </w:r>
      <w:r w:rsidRPr="00E52021">
        <w:t xml:space="preserve"> у студентов способности извлекать информацию из иноязычных источников;</w:t>
      </w:r>
    </w:p>
    <w:p w14:paraId="4D1F79E3" w14:textId="77777777" w:rsidR="000C0F31" w:rsidRPr="00E52021" w:rsidRDefault="000C0F31" w:rsidP="000F2EB0">
      <w:pPr>
        <w:pStyle w:val="a5"/>
        <w:widowControl w:val="0"/>
        <w:numPr>
          <w:ilvl w:val="1"/>
          <w:numId w:val="10"/>
        </w:numPr>
        <w:ind w:left="851" w:hanging="284"/>
        <w:jc w:val="both"/>
        <w:rPr>
          <w:b/>
          <w:bCs/>
        </w:rPr>
      </w:pPr>
      <w:r w:rsidRPr="00E52021">
        <w:t>разви</w:t>
      </w:r>
      <w:r>
        <w:t>вать</w:t>
      </w:r>
      <w:r w:rsidRPr="00E52021">
        <w:t xml:space="preserve"> умения письменно и устно передавать информацию на иностранном языке в соответствии с целями и задачами общения;</w:t>
      </w:r>
    </w:p>
    <w:p w14:paraId="4B93DD7E" w14:textId="77777777" w:rsidR="000C0F31" w:rsidRPr="00E52021" w:rsidRDefault="000C0F31" w:rsidP="000F2EB0">
      <w:pPr>
        <w:pStyle w:val="a5"/>
        <w:widowControl w:val="0"/>
        <w:numPr>
          <w:ilvl w:val="1"/>
          <w:numId w:val="10"/>
        </w:numPr>
        <w:ind w:left="851" w:hanging="284"/>
        <w:jc w:val="both"/>
        <w:rPr>
          <w:rStyle w:val="a3"/>
        </w:rPr>
      </w:pPr>
      <w:r w:rsidRPr="00E52021">
        <w:t>созда</w:t>
      </w:r>
      <w:r>
        <w:t>вать</w:t>
      </w:r>
      <w:r w:rsidRPr="00E52021">
        <w:t xml:space="preserve"> лингвистически</w:t>
      </w:r>
      <w:r>
        <w:t>е</w:t>
      </w:r>
      <w:r w:rsidRPr="00E52021">
        <w:t xml:space="preserve"> предпосыл</w:t>
      </w:r>
      <w:r>
        <w:t>ки</w:t>
      </w:r>
      <w:r w:rsidRPr="00E52021">
        <w:t xml:space="preserve"> для повышения общего культурного уровня студентов.</w:t>
      </w:r>
    </w:p>
    <w:p w14:paraId="02A5176C" w14:textId="77777777" w:rsidR="000C0F31" w:rsidRPr="00D53E1E" w:rsidRDefault="000C0F31" w:rsidP="00920A0F">
      <w:pPr>
        <w:widowControl w:val="0"/>
        <w:spacing w:before="120" w:after="120"/>
        <w:ind w:firstLine="567"/>
        <w:jc w:val="both"/>
        <w:rPr>
          <w:rStyle w:val="a3"/>
        </w:rPr>
      </w:pPr>
      <w:r w:rsidRPr="00D53E1E">
        <w:rPr>
          <w:b/>
          <w:bCs/>
        </w:rPr>
        <w:t xml:space="preserve">Место </w:t>
      </w:r>
      <w:r w:rsidRPr="00976F60">
        <w:rPr>
          <w:b/>
          <w:bCs/>
        </w:rPr>
        <w:t>дисциплины</w:t>
      </w:r>
      <w:r w:rsidRPr="00D53E1E">
        <w:rPr>
          <w:b/>
          <w:bCs/>
        </w:rPr>
        <w:t xml:space="preserve"> в структуре ООП:</w:t>
      </w:r>
    </w:p>
    <w:p w14:paraId="12804C40" w14:textId="77777777" w:rsidR="000C0F31" w:rsidRPr="00D53E1E" w:rsidRDefault="000C0F31" w:rsidP="00920A0F">
      <w:pPr>
        <w:ind w:firstLine="567"/>
        <w:jc w:val="both"/>
        <w:rPr>
          <w:rStyle w:val="a3"/>
        </w:rPr>
      </w:pPr>
      <w:r w:rsidRPr="00D53E1E">
        <w:t xml:space="preserve">Дисциплина реализуется в рамках </w:t>
      </w:r>
      <w:r>
        <w:t>обязательной</w:t>
      </w:r>
      <w:r w:rsidRPr="00D53E1E">
        <w:t xml:space="preserve"> части программы </w:t>
      </w:r>
      <w:r>
        <w:t>бакалавриата</w:t>
      </w:r>
      <w:r w:rsidRPr="00D53E1E">
        <w:t xml:space="preserve"> и входит в гуманитарный модуль; изучается на 1 -</w:t>
      </w:r>
      <w:r>
        <w:t>2</w:t>
      </w:r>
      <w:r w:rsidRPr="00D53E1E">
        <w:t xml:space="preserve"> курсах с 1 </w:t>
      </w:r>
      <w:r>
        <w:t xml:space="preserve">по 4 </w:t>
      </w:r>
      <w:r w:rsidRPr="00D53E1E">
        <w:t>семестр</w:t>
      </w:r>
      <w:r>
        <w:t>ы</w:t>
      </w:r>
      <w:r w:rsidRPr="00D53E1E">
        <w:t>.</w:t>
      </w:r>
    </w:p>
    <w:p w14:paraId="5EF9E7B3" w14:textId="77777777" w:rsidR="000C0F31" w:rsidRPr="00D53E1E" w:rsidRDefault="000C0F31" w:rsidP="00920A0F">
      <w:pPr>
        <w:widowControl w:val="0"/>
        <w:spacing w:before="120" w:after="120"/>
        <w:ind w:firstLine="567"/>
        <w:jc w:val="both"/>
        <w:rPr>
          <w:rStyle w:val="a3"/>
        </w:rPr>
      </w:pPr>
      <w:r w:rsidRPr="00976F60">
        <w:rPr>
          <w:b/>
          <w:bCs/>
        </w:rPr>
        <w:t>Общая</w:t>
      </w:r>
      <w:r w:rsidRPr="00D53E1E">
        <w:rPr>
          <w:b/>
          <w:bCs/>
          <w:spacing w:val="-6"/>
        </w:rPr>
        <w:t xml:space="preserve"> трудоемкость дисциплины:</w:t>
      </w:r>
    </w:p>
    <w:p w14:paraId="343AB491" w14:textId="77777777" w:rsidR="000C0F31" w:rsidRPr="00D53E1E" w:rsidRDefault="000C0F31" w:rsidP="00122628">
      <w:pPr>
        <w:widowControl w:val="0"/>
        <w:ind w:left="708"/>
        <w:jc w:val="both"/>
        <w:rPr>
          <w:spacing w:val="-10"/>
        </w:rPr>
      </w:pPr>
      <w:r>
        <w:rPr>
          <w:u w:val="single"/>
        </w:rPr>
        <w:t>12</w:t>
      </w:r>
      <w:r w:rsidRPr="00D53E1E">
        <w:rPr>
          <w:spacing w:val="-6"/>
        </w:rPr>
        <w:t xml:space="preserve"> зачетных единиц,</w:t>
      </w:r>
      <w:r w:rsidRPr="00D53E1E">
        <w:t xml:space="preserve"> </w:t>
      </w:r>
      <w:r>
        <w:rPr>
          <w:u w:val="single"/>
        </w:rPr>
        <w:t>432</w:t>
      </w:r>
      <w:r w:rsidRPr="00D53E1E">
        <w:t xml:space="preserve"> академических </w:t>
      </w:r>
      <w:r w:rsidRPr="00D53E1E">
        <w:rPr>
          <w:spacing w:val="-10"/>
        </w:rPr>
        <w:t>часа.</w:t>
      </w:r>
    </w:p>
    <w:p w14:paraId="4B2DDFCA" w14:textId="77777777" w:rsidR="000C0F31" w:rsidRPr="00D53E1E" w:rsidRDefault="000C0F31" w:rsidP="00122628">
      <w:pPr>
        <w:widowControl w:val="0"/>
        <w:ind w:left="708"/>
        <w:jc w:val="both"/>
        <w:rPr>
          <w:rStyle w:val="a3"/>
        </w:rPr>
      </w:pPr>
    </w:p>
    <w:p w14:paraId="39EF1C4E" w14:textId="77777777" w:rsidR="000C0F31" w:rsidRPr="00D53E1E" w:rsidRDefault="000C0F31" w:rsidP="00920A0F">
      <w:pPr>
        <w:widowControl w:val="0"/>
        <w:spacing w:before="120" w:after="120"/>
        <w:ind w:firstLine="567"/>
        <w:jc w:val="both"/>
        <w:rPr>
          <w:rStyle w:val="a3"/>
        </w:rPr>
      </w:pPr>
      <w:r w:rsidRPr="00976F60">
        <w:rPr>
          <w:b/>
          <w:bCs/>
        </w:rPr>
        <w:t>Компетенции</w:t>
      </w:r>
      <w:r w:rsidRPr="00D53E1E">
        <w:rPr>
          <w:b/>
          <w:bCs/>
        </w:rPr>
        <w:t>, формируемые в результате освоения учебной дисциплины:</w:t>
      </w:r>
    </w:p>
    <w:p w14:paraId="251DA099" w14:textId="77777777" w:rsidR="000C0F31" w:rsidRPr="00D53E1E" w:rsidRDefault="000C0F31" w:rsidP="00920A0F">
      <w:pPr>
        <w:ind w:firstLine="567"/>
        <w:jc w:val="both"/>
        <w:rPr>
          <w:b/>
          <w:bCs/>
        </w:rPr>
      </w:pPr>
      <w:r w:rsidRPr="00B33C6A">
        <w:rPr>
          <w:rStyle w:val="FontStyle137"/>
          <w:b/>
          <w:bCs/>
        </w:rPr>
        <w:t xml:space="preserve">УК-4: </w:t>
      </w:r>
      <w:r w:rsidRPr="005777A4">
        <w:t>Способен осуществлять деловую</w:t>
      </w:r>
      <w:r>
        <w:t xml:space="preserve"> </w:t>
      </w:r>
      <w:r w:rsidRPr="005777A4">
        <w:t>коммуникацию в устной и письменной формах</w:t>
      </w:r>
      <w:r>
        <w:t xml:space="preserve"> </w:t>
      </w:r>
      <w:r w:rsidRPr="005777A4">
        <w:t>на государственном языке Российской</w:t>
      </w:r>
      <w:r>
        <w:t xml:space="preserve"> </w:t>
      </w:r>
      <w:r w:rsidRPr="005777A4">
        <w:t>Федерации и иностранном(ых) языке(ах)</w:t>
      </w:r>
    </w:p>
    <w:p w14:paraId="7CA6D343" w14:textId="77777777" w:rsidR="000C0F31" w:rsidRPr="00D53E1E" w:rsidRDefault="000C0F31" w:rsidP="00920A0F">
      <w:pPr>
        <w:widowControl w:val="0"/>
        <w:spacing w:before="120" w:after="120"/>
        <w:ind w:firstLine="567"/>
        <w:jc w:val="both"/>
        <w:rPr>
          <w:b/>
          <w:bCs/>
        </w:rPr>
      </w:pPr>
      <w:r w:rsidRPr="00976F60">
        <w:rPr>
          <w:b/>
          <w:bCs/>
        </w:rPr>
        <w:t>Индикаторы</w:t>
      </w:r>
      <w:r w:rsidRPr="00D53E1E">
        <w:rPr>
          <w:b/>
          <w:bCs/>
        </w:rPr>
        <w:t xml:space="preserve"> достижения компетенций:</w:t>
      </w:r>
    </w:p>
    <w:p w14:paraId="2703AEB2" w14:textId="77777777" w:rsidR="000C0F31" w:rsidRPr="005777A4" w:rsidRDefault="000C0F31" w:rsidP="00920A0F">
      <w:pPr>
        <w:pStyle w:val="Style22"/>
        <w:widowControl/>
        <w:tabs>
          <w:tab w:val="left" w:leader="dot" w:pos="4939"/>
        </w:tabs>
        <w:spacing w:line="240" w:lineRule="auto"/>
        <w:ind w:firstLine="567"/>
      </w:pPr>
      <w:r w:rsidRPr="00976F60">
        <w:rPr>
          <w:b/>
          <w:bCs/>
        </w:rPr>
        <w:t>З-УК-4</w:t>
      </w:r>
      <w:r>
        <w:rPr>
          <w:b/>
          <w:bCs/>
        </w:rPr>
        <w:t>:</w:t>
      </w:r>
      <w:r w:rsidRPr="005777A4">
        <w:t xml:space="preserve"> Знать: принципы построения устного и</w:t>
      </w:r>
      <w:r>
        <w:t xml:space="preserve"> </w:t>
      </w:r>
      <w:r w:rsidRPr="005777A4">
        <w:t>письменного высказывания на русском и</w:t>
      </w:r>
      <w:r>
        <w:t xml:space="preserve"> </w:t>
      </w:r>
      <w:r w:rsidRPr="005777A4">
        <w:t>иностранном языках; правила и закономерности</w:t>
      </w:r>
      <w:r>
        <w:t xml:space="preserve"> </w:t>
      </w:r>
      <w:r w:rsidRPr="005777A4">
        <w:t>деловой устной и письменной коммуникации</w:t>
      </w:r>
      <w:r>
        <w:t>.</w:t>
      </w:r>
    </w:p>
    <w:p w14:paraId="5351B828" w14:textId="77777777" w:rsidR="000C0F31" w:rsidRPr="005777A4" w:rsidRDefault="000C0F31" w:rsidP="00920A0F">
      <w:pPr>
        <w:pStyle w:val="Style22"/>
        <w:widowControl/>
        <w:tabs>
          <w:tab w:val="left" w:leader="dot" w:pos="4939"/>
        </w:tabs>
        <w:spacing w:line="240" w:lineRule="auto"/>
        <w:ind w:firstLine="567"/>
      </w:pPr>
      <w:r w:rsidRPr="00976F60">
        <w:rPr>
          <w:b/>
          <w:bCs/>
        </w:rPr>
        <w:t>У-УК-4</w:t>
      </w:r>
      <w:r>
        <w:rPr>
          <w:b/>
          <w:bCs/>
        </w:rPr>
        <w:t>:</w:t>
      </w:r>
      <w:r w:rsidRPr="005777A4">
        <w:t xml:space="preserve"> Уметь: применять на практике деловую</w:t>
      </w:r>
      <w:r>
        <w:t xml:space="preserve"> </w:t>
      </w:r>
      <w:r w:rsidRPr="005777A4">
        <w:t>коммуникацию в устной и письменной формах,</w:t>
      </w:r>
      <w:r>
        <w:t xml:space="preserve"> </w:t>
      </w:r>
      <w:r w:rsidRPr="005777A4">
        <w:t>методы и навыки делового общения на русском и</w:t>
      </w:r>
      <w:r>
        <w:t xml:space="preserve"> </w:t>
      </w:r>
      <w:r w:rsidRPr="005777A4">
        <w:t>иностранном языках; методикой составления</w:t>
      </w:r>
      <w:r>
        <w:t xml:space="preserve"> </w:t>
      </w:r>
      <w:r w:rsidRPr="005777A4">
        <w:t>суждения в межличностном деловом общении на</w:t>
      </w:r>
      <w:r>
        <w:t xml:space="preserve"> </w:t>
      </w:r>
      <w:r w:rsidRPr="005777A4">
        <w:t>русском и иностранном языках</w:t>
      </w:r>
      <w:r>
        <w:t>.</w:t>
      </w:r>
    </w:p>
    <w:p w14:paraId="0112BA0A" w14:textId="77777777" w:rsidR="000C0F31" w:rsidRDefault="000C0F31" w:rsidP="00920A0F">
      <w:pPr>
        <w:ind w:firstLine="567"/>
        <w:jc w:val="both"/>
      </w:pPr>
      <w:r w:rsidRPr="00976F60">
        <w:rPr>
          <w:b/>
          <w:bCs/>
        </w:rPr>
        <w:t>В-УК-4</w:t>
      </w:r>
      <w:r>
        <w:rPr>
          <w:b/>
          <w:bCs/>
        </w:rPr>
        <w:t>:</w:t>
      </w:r>
      <w:r w:rsidRPr="005777A4">
        <w:t xml:space="preserve"> Владеть: навыками чтения и перевода</w:t>
      </w:r>
      <w:r>
        <w:t xml:space="preserve"> </w:t>
      </w:r>
      <w:r w:rsidRPr="005777A4">
        <w:t>текстов на иностранном языке в</w:t>
      </w:r>
      <w:r>
        <w:t xml:space="preserve"> </w:t>
      </w:r>
      <w:r w:rsidRPr="005777A4">
        <w:t>профессиональном общении; навыками деловых</w:t>
      </w:r>
      <w:r>
        <w:t xml:space="preserve"> </w:t>
      </w:r>
      <w:r w:rsidRPr="005777A4">
        <w:t>коммуникаций в устной и письменной форме на</w:t>
      </w:r>
      <w:r>
        <w:t xml:space="preserve"> </w:t>
      </w:r>
      <w:r w:rsidRPr="005777A4">
        <w:t>русском и иностранных языках; методикой</w:t>
      </w:r>
      <w:r>
        <w:t xml:space="preserve"> </w:t>
      </w:r>
      <w:r w:rsidRPr="005777A4">
        <w:t>составления суждения в межличностном деловом</w:t>
      </w:r>
      <w:r>
        <w:t xml:space="preserve"> </w:t>
      </w:r>
      <w:r w:rsidRPr="005777A4">
        <w:t>общении на русском и иностранном языках</w:t>
      </w:r>
      <w:r>
        <w:t>.</w:t>
      </w:r>
    </w:p>
    <w:p w14:paraId="4677CD80" w14:textId="77777777" w:rsidR="000C0F31" w:rsidRPr="00D53E1E" w:rsidRDefault="000C0F31" w:rsidP="00976F60">
      <w:pPr>
        <w:rPr>
          <w:b/>
          <w:bCs/>
        </w:rPr>
      </w:pPr>
    </w:p>
    <w:p w14:paraId="7D13865B" w14:textId="77777777" w:rsidR="000C0F31" w:rsidRPr="00D53E1E" w:rsidRDefault="000C0F31" w:rsidP="00B169FA">
      <w:pPr>
        <w:rPr>
          <w:b/>
          <w:bCs/>
        </w:rPr>
      </w:pPr>
      <w:r w:rsidRPr="00D53E1E">
        <w:rPr>
          <w:b/>
          <w:bCs/>
        </w:rPr>
        <w:t>Формы итогового контроля:</w:t>
      </w:r>
    </w:p>
    <w:p w14:paraId="71165B13" w14:textId="77777777" w:rsidR="000C0F31" w:rsidRPr="00D53E1E" w:rsidRDefault="000C0F31" w:rsidP="00B169FA">
      <w:pPr>
        <w:ind w:left="708"/>
      </w:pPr>
      <w:r w:rsidRPr="00D53E1E">
        <w:t xml:space="preserve">1 - </w:t>
      </w:r>
      <w:r>
        <w:t>3</w:t>
      </w:r>
      <w:r w:rsidRPr="00D53E1E">
        <w:t xml:space="preserve"> семестр – зачет, семестр </w:t>
      </w:r>
      <w:r>
        <w:t>4</w:t>
      </w:r>
      <w:r w:rsidRPr="00D53E1E">
        <w:t xml:space="preserve"> – экзамен.</w:t>
      </w:r>
    </w:p>
    <w:sectPr w:rsidR="000C0F31" w:rsidRPr="00D53E1E" w:rsidSect="00F2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86302"/>
    <w:multiLevelType w:val="hybridMultilevel"/>
    <w:tmpl w:val="1A70A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84072B"/>
    <w:multiLevelType w:val="hybridMultilevel"/>
    <w:tmpl w:val="6D8C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D311D1"/>
    <w:multiLevelType w:val="hybridMultilevel"/>
    <w:tmpl w:val="6AD264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A341932"/>
    <w:multiLevelType w:val="hybridMultilevel"/>
    <w:tmpl w:val="901861FE"/>
    <w:lvl w:ilvl="0" w:tplc="7D9C3EFC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482CE9"/>
    <w:multiLevelType w:val="hybridMultilevel"/>
    <w:tmpl w:val="4530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8768245">
    <w:abstractNumId w:val="7"/>
  </w:num>
  <w:num w:numId="2" w16cid:durableId="433791240">
    <w:abstractNumId w:val="14"/>
  </w:num>
  <w:num w:numId="3" w16cid:durableId="1392073182">
    <w:abstractNumId w:val="6"/>
  </w:num>
  <w:num w:numId="4" w16cid:durableId="1031997939">
    <w:abstractNumId w:val="9"/>
  </w:num>
  <w:num w:numId="5" w16cid:durableId="1222447412">
    <w:abstractNumId w:val="0"/>
  </w:num>
  <w:num w:numId="6" w16cid:durableId="936794830">
    <w:abstractNumId w:val="5"/>
  </w:num>
  <w:num w:numId="7" w16cid:durableId="1434284644">
    <w:abstractNumId w:val="3"/>
  </w:num>
  <w:num w:numId="8" w16cid:durableId="1191341353">
    <w:abstractNumId w:val="13"/>
  </w:num>
  <w:num w:numId="9" w16cid:durableId="278803264">
    <w:abstractNumId w:val="4"/>
  </w:num>
  <w:num w:numId="10" w16cid:durableId="1125851492">
    <w:abstractNumId w:val="12"/>
  </w:num>
  <w:num w:numId="11" w16cid:durableId="715547111">
    <w:abstractNumId w:val="2"/>
  </w:num>
  <w:num w:numId="12" w16cid:durableId="937837051">
    <w:abstractNumId w:val="8"/>
  </w:num>
  <w:num w:numId="13" w16cid:durableId="1784807930">
    <w:abstractNumId w:val="10"/>
  </w:num>
  <w:num w:numId="14" w16cid:durableId="1027145910">
    <w:abstractNumId w:val="1"/>
  </w:num>
  <w:num w:numId="15" w16cid:durableId="1180463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4A2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0F31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3CB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2EB0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BCE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C78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B791B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4AE3"/>
    <w:rsid w:val="001E4CD2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2233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37CCC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16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5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500C"/>
    <w:rsid w:val="002F63B6"/>
    <w:rsid w:val="002F6FF1"/>
    <w:rsid w:val="002F73B6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49C6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41A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5985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29C6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43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45B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D6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3D2"/>
    <w:rsid w:val="005647A1"/>
    <w:rsid w:val="00564945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7A4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0A9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37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9FE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B7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3C4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537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76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99F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4F45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9F8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0A0F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8B1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98D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9C5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6F60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8B2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1F21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358C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2D4F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5E8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1A7E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9FA"/>
    <w:rsid w:val="00B16CB1"/>
    <w:rsid w:val="00B171E2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3C6A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4C9B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2910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A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37DE2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19C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5F84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63C8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757"/>
    <w:rsid w:val="00D51A74"/>
    <w:rsid w:val="00D53165"/>
    <w:rsid w:val="00D53961"/>
    <w:rsid w:val="00D53E1E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7F6"/>
    <w:rsid w:val="00D97B01"/>
    <w:rsid w:val="00DA0522"/>
    <w:rsid w:val="00DA132E"/>
    <w:rsid w:val="00DA1450"/>
    <w:rsid w:val="00DA1985"/>
    <w:rsid w:val="00DA230E"/>
    <w:rsid w:val="00DA23FF"/>
    <w:rsid w:val="00DA25F7"/>
    <w:rsid w:val="00DA2C69"/>
    <w:rsid w:val="00DA2F2E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153F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1E4B"/>
    <w:rsid w:val="00E1260B"/>
    <w:rsid w:val="00E12966"/>
    <w:rsid w:val="00E12A72"/>
    <w:rsid w:val="00E13399"/>
    <w:rsid w:val="00E13BBD"/>
    <w:rsid w:val="00E13CFD"/>
    <w:rsid w:val="00E13D3B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25ED5"/>
    <w:rsid w:val="00E30249"/>
    <w:rsid w:val="00E3126A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021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540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3E08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3FE8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2AC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602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7778D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633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6C4F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593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EE821"/>
  <w15:docId w15:val="{F31B5362-AAF3-40D0-A18C-1E376030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link w:val="a6"/>
    <w:uiPriority w:val="99"/>
    <w:qFormat/>
    <w:rsid w:val="00F23EC2"/>
    <w:pPr>
      <w:ind w:left="720"/>
    </w:pPr>
  </w:style>
  <w:style w:type="paragraph" w:customStyle="1" w:styleId="Default">
    <w:name w:val="Default"/>
    <w:uiPriority w:val="99"/>
    <w:rsid w:val="00B169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38">
    <w:name w:val="Font Style138"/>
    <w:uiPriority w:val="99"/>
    <w:rsid w:val="00D53E1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D53E1E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a6">
    <w:name w:val="Абзац списка Знак"/>
    <w:link w:val="a5"/>
    <w:uiPriority w:val="99"/>
    <w:locked/>
    <w:rsid w:val="00976F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976F6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37">
    <w:name w:val="Font Style137"/>
    <w:uiPriority w:val="99"/>
    <w:rsid w:val="00976F60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976F60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2163</Characters>
  <Application>Microsoft Office Word</Application>
  <DocSecurity>0</DocSecurity>
  <Lines>18</Lines>
  <Paragraphs>5</Paragraphs>
  <ScaleCrop>false</ScaleCrop>
  <Company>ИАТЭ НИЯУ МИФИ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dc:description/>
  <cp:lastModifiedBy>Алексей Ананьев</cp:lastModifiedBy>
  <cp:revision>5</cp:revision>
  <dcterms:created xsi:type="dcterms:W3CDTF">2022-03-10T18:06:00Z</dcterms:created>
  <dcterms:modified xsi:type="dcterms:W3CDTF">2024-03-24T10:40:00Z</dcterms:modified>
</cp:coreProperties>
</file>